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C1DC12D" w:rsidRDefault="4C1DC12D" w14:paraId="3C44CA3E" w14:noSpellErr="1" w14:textId="61EB3E6C"/>
    <w:p w:rsidR="4C1DC12D" w:rsidRDefault="4C1DC12D" w14:paraId="3DEA5F18" w14:noSpellErr="1" w14:textId="487E3802"/>
    <w:p w:rsidR="4C1DC12D" w:rsidRDefault="4C1DC12D" w14:paraId="2881CC65" w14:noSpellErr="1" w14:textId="7476AD68"/>
    <w:p w:rsidR="127EBEB7" w:rsidRDefault="127EBEB7" w14:noSpellErr="1" w14:paraId="3DD5A19F" w14:textId="43127763">
      <w:r>
        <w:drawing>
          <wp:inline wp14:editId="44765F41" wp14:anchorId="5734DB7C">
            <wp:extent cx="1774508" cy="2091690"/>
            <wp:effectExtent l="0" t="0" r="0" b="0"/>
            <wp:docPr id="107147915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5e7e5b3d99c41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08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05104B2" wp14:anchorId="025745B5">
            <wp:extent cx="1774508" cy="2091690"/>
            <wp:effectExtent l="0" t="0" r="0" b="0"/>
            <wp:docPr id="110215605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8b0a8f2b79549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774508" cy="20916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B5F823F" wp14:anchorId="6C19E013">
            <wp:extent cx="1774508" cy="2091690"/>
            <wp:effectExtent l="0" t="0" r="0" b="0"/>
            <wp:docPr id="11371000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a3d4e7041b247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774508" cy="20916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94CD4F7" wp14:anchorId="10054E68">
            <wp:extent cx="1774508" cy="2091690"/>
            <wp:effectExtent l="0" t="0" r="0" b="0"/>
            <wp:docPr id="202703835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097067ac37e48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774508" cy="20916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248A53C" wp14:anchorId="0A11D4C6">
            <wp:extent cx="1774508" cy="2091690"/>
            <wp:effectExtent l="0" t="0" r="0" b="0"/>
            <wp:docPr id="141787135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daca73584054c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774508" cy="20916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B447581" wp14:anchorId="12089444">
            <wp:extent cx="1774508" cy="2091690"/>
            <wp:effectExtent l="0" t="0" r="0" b="0"/>
            <wp:docPr id="177373667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8365273896340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774508" cy="20916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931C83A" wp14:anchorId="329C86B5">
            <wp:extent cx="1774508" cy="2091690"/>
            <wp:effectExtent l="0" t="0" r="0" b="0"/>
            <wp:docPr id="136358793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af36c07d6674a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774508" cy="20916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22D987F" wp14:anchorId="5B1F85D1">
            <wp:extent cx="1774508" cy="2091690"/>
            <wp:effectExtent l="0" t="0" r="0" b="0"/>
            <wp:docPr id="203430755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255dc8b7a4044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774508" cy="20916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01AEB37" wp14:anchorId="1A87EA51">
            <wp:extent cx="1774508" cy="2091690"/>
            <wp:effectExtent l="0" t="0" r="0" b="0"/>
            <wp:docPr id="36976027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14503f1f3404b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774508" cy="20916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1DC12D" w:rsidRDefault="4C1DC12D" w14:paraId="2366D90E" w14:noSpellErr="1" w14:textId="579281EE"/>
    <w:p w:rsidR="4007F9B9" w:rsidRDefault="4007F9B9" w14:noSpellErr="1" w14:paraId="6356577E" w14:textId="4EB95706">
      <w:r>
        <w:br w:type="page"/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A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piece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of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land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on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which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a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house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or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other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building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is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being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n-US"/>
        </w:rPr>
        <w:t>built.</w:t>
      </w:r>
    </w:p>
    <w:p w:rsidR="4007F9B9" w:rsidP="4007F9B9" w:rsidRDefault="4007F9B9" w14:noSpellErr="1" w14:paraId="4B4346B4" w14:textId="7B161E38">
      <w:pPr>
        <w:pStyle w:val="Normal"/>
      </w:pPr>
      <w:r w:rsidRPr="4007F9B9" w:rsidR="4007F9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(</w:t>
      </w:r>
      <w:r w:rsidRPr="4007F9B9" w:rsidR="4007F9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building</w:t>
      </w:r>
      <w:r w:rsidRPr="4007F9B9" w:rsidR="4007F9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site</w:t>
      </w:r>
      <w:r w:rsidRPr="4007F9B9" w:rsidR="4007F9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)</w:t>
      </w:r>
    </w:p>
    <w:p w:rsidR="4007F9B9" w:rsidP="4007F9B9" w:rsidRDefault="4007F9B9" w14:paraId="046EDFD5" w14:textId="607DA50A">
      <w:pPr>
        <w:pStyle w:val="Normal"/>
      </w:pPr>
      <w:r w:rsidR="127EBEB7">
        <w:rPr/>
        <w:t>-------------------------------------------------------------------------------------------------------------------------------------</w:t>
      </w:r>
    </w:p>
    <w:p w:rsidR="4007F9B9" w:rsidP="4007F9B9" w:rsidRDefault="4007F9B9" w14:noSpellErr="1" w14:paraId="2A43CE72" w14:textId="7D73DF6A">
      <w:pPr>
        <w:pStyle w:val="Normal"/>
        <w:ind w:left="-660"/>
      </w:pP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         A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marked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part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of a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road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where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pedestrians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have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right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of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way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to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cross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.</w:t>
      </w:r>
    </w:p>
    <w:p w:rsidR="4007F9B9" w:rsidP="4007F9B9" w:rsidRDefault="4007F9B9" w14:noSpellErr="1" w14:paraId="2FD8CE09" w14:textId="3761B7D5">
      <w:pPr>
        <w:pStyle w:val="Normal"/>
      </w:pPr>
      <w:r w:rsidRPr="4007F9B9" w:rsidR="4007F9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(</w:t>
      </w:r>
      <w:r w:rsidRPr="4007F9B9" w:rsidR="4007F9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crosswalk</w:t>
      </w:r>
      <w:r w:rsidRPr="4007F9B9" w:rsidR="4007F9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)</w:t>
      </w:r>
    </w:p>
    <w:p w:rsidR="4007F9B9" w:rsidP="4007F9B9" w:rsidRDefault="4007F9B9" w14:paraId="63860252" w14:textId="4AAFC461">
      <w:pPr>
        <w:pStyle w:val="Normal"/>
      </w:pPr>
      <w:r w:rsidR="127EBEB7">
        <w:rPr/>
        <w:t>-------------------------------------------------------------------------------------------------------------------------------------</w:t>
      </w:r>
    </w:p>
    <w:p w:rsidR="4007F9B9" w:rsidRDefault="4007F9B9" w14:noSpellErr="1" w14:paraId="3B1B4C9B" w14:textId="4FF0B1E0"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A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street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or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passage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closed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at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one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end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.</w:t>
      </w:r>
    </w:p>
    <w:p w:rsidR="4007F9B9" w:rsidP="4007F9B9" w:rsidRDefault="4007F9B9" w14:paraId="5A6DB282" w14:noSpellErr="1" w14:textId="6FE76A6D">
      <w:pPr>
        <w:pStyle w:val="Normal"/>
      </w:pP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(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cul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-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de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-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sac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)</w:t>
      </w:r>
    </w:p>
    <w:p w:rsidR="4007F9B9" w:rsidP="4007F9B9" w:rsidRDefault="4007F9B9" w14:paraId="7BC4A34E" w14:textId="1418A646">
      <w:pPr>
        <w:pStyle w:val="Normal"/>
      </w:pPr>
      <w:r w:rsidR="651E526F">
        <w:rPr/>
        <w:t>--------</w:t>
      </w:r>
      <w:r w:rsidRPr="651E526F" w:rsidR="651E526F">
        <w:rPr>
          <w:noProof w:val="0"/>
          <w:lang w:val="en-US"/>
        </w:rPr>
        <w:t>----------------------------------------------------------------------------------------------------------------------------</w:t>
      </w:r>
    </w:p>
    <w:p w:rsidR="4007F9B9" w:rsidRDefault="4007F9B9" w14:paraId="737F06F9" w14:noSpellErr="1" w14:textId="2B344C19"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A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channel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which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is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used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to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carry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away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waste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matter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and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water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from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a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building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,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or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an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opening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in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the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road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which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rain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water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can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flow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 xml:space="preserve"> </w:t>
      </w:r>
      <w:r w:rsidRPr="651E526F" w:rsidR="651E526F">
        <w:rPr>
          <w:rFonts w:ascii="Verdana" w:hAnsi="Verdana" w:eastAsia="Verdana" w:cs="Verdana"/>
          <w:noProof w:val="0"/>
          <w:sz w:val="24"/>
          <w:szCs w:val="24"/>
          <w:lang w:val="en-US"/>
        </w:rPr>
        <w:t>down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.</w:t>
      </w:r>
    </w:p>
    <w:p w:rsidR="4007F9B9" w:rsidP="4007F9B9" w:rsidRDefault="4007F9B9" w14:paraId="7E600BB4" w14:noSpellErr="1" w14:textId="451729A5">
      <w:pPr>
        <w:pStyle w:val="Normal"/>
      </w:pP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(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d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rain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 xml:space="preserve"> </w:t>
      </w:r>
      <w:r w:rsidRPr="651E526F" w:rsidR="651E526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catch </w:t>
      </w:r>
      <w:r w:rsidRPr="651E526F" w:rsidR="651E526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basin</w:t>
      </w:r>
      <w:r w:rsidRPr="651E526F" w:rsidR="651E526F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)</w:t>
      </w:r>
    </w:p>
    <w:p w:rsidR="4007F9B9" w:rsidP="4007F9B9" w:rsidRDefault="4007F9B9" w14:paraId="2C642665" w14:textId="053FA541">
      <w:pPr>
        <w:pStyle w:val="Normal"/>
      </w:pPr>
      <w:r w:rsidR="127EBEB7">
        <w:rPr/>
        <w:t>-------------------------------------------------------------------------------------------------------------------------------------</w:t>
      </w:r>
    </w:p>
    <w:p w:rsidR="4007F9B9" w:rsidP="4007F9B9" w:rsidRDefault="4007F9B9" w14:noSpellErr="1" w14:paraId="5AF7D011" w14:textId="68236614">
      <w:pPr>
        <w:pStyle w:val="Normal"/>
      </w:pP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It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is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street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closed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to car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traffic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, and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only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people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can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walk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in.</w:t>
      </w:r>
    </w:p>
    <w:p w:rsidR="4007F9B9" w:rsidP="4007F9B9" w:rsidRDefault="4007F9B9" w14:noSpellErr="1" w14:paraId="0882CF80" w14:textId="3876E486">
      <w:pPr>
        <w:pStyle w:val="Normal"/>
      </w:pP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(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pedestrian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zone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)</w:t>
      </w:r>
    </w:p>
    <w:p w:rsidR="4007F9B9" w:rsidP="4007F9B9" w:rsidRDefault="4007F9B9" w14:paraId="1E39E6AA" w14:textId="56AEAB4C">
      <w:pPr>
        <w:pStyle w:val="Normal"/>
      </w:pPr>
      <w:r w:rsidR="127EBEB7">
        <w:rPr/>
        <w:t>-------------------------------------------------------------------------------------------------------------------------------------</w:t>
      </w:r>
    </w:p>
    <w:p w:rsidR="4007F9B9" w:rsidRDefault="4007F9B9" w14:noSpellErr="1" w14:paraId="08B06C33" w14:textId="61793880"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A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paved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path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for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pedestrians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at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the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side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of a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road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.</w:t>
      </w:r>
    </w:p>
    <w:p w:rsidR="4007F9B9" w:rsidP="4007F9B9" w:rsidRDefault="4007F9B9" w14:noSpellErr="1" w14:paraId="7AAF6988" w14:textId="7E93DB38">
      <w:pPr>
        <w:pStyle w:val="Normal"/>
      </w:pP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(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sidewalk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)</w:t>
      </w:r>
    </w:p>
    <w:p w:rsidR="4007F9B9" w:rsidP="4007F9B9" w:rsidRDefault="4007F9B9" w14:paraId="30848969" w14:textId="2B41B75A">
      <w:pPr>
        <w:pStyle w:val="Normal"/>
      </w:pPr>
      <w:r w:rsidR="127EBEB7">
        <w:rPr/>
        <w:t>-------------------------------------------------------------------------------------------------------------------------------------</w:t>
      </w:r>
    </w:p>
    <w:p w:rsidR="4007F9B9" w:rsidRDefault="4007F9B9" w14:noSpellErr="1" w14:paraId="4835DB57" w14:textId="608BE2F2"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A light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illuminating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road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,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typically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mounted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on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 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tall</w:t>
      </w:r>
      <w:r w:rsidRPr="4007F9B9" w:rsidR="4007F9B9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pole.</w:t>
      </w:r>
    </w:p>
    <w:p w:rsidR="4007F9B9" w:rsidP="4007F9B9" w:rsidRDefault="4007F9B9" w14:noSpellErr="1" w14:paraId="3B303DF5" w14:textId="53A028E8">
      <w:pPr>
        <w:pStyle w:val="Normal"/>
      </w:pP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(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street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lamp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)</w:t>
      </w:r>
    </w:p>
    <w:p w:rsidR="4007F9B9" w:rsidP="4007F9B9" w:rsidRDefault="4007F9B9" w14:paraId="5F72F45F" w14:textId="7A321DB4">
      <w:pPr>
        <w:pStyle w:val="Normal"/>
      </w:pPr>
      <w:r w:rsidR="127EBEB7">
        <w:rPr/>
        <w:t>------------------------------------------------------------------------------------------------------------------------------------</w:t>
      </w:r>
    </w:p>
    <w:p w:rsidR="4007F9B9" w:rsidP="4007F9B9" w:rsidRDefault="4007F9B9" w14:paraId="45AB68C0" w14:noSpellErr="1" w14:textId="3B11C1F2">
      <w:pPr>
        <w:pStyle w:val="Normal"/>
      </w:pP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A set of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automatically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operated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colored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lights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,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typically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red,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yellow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, and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green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,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for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controlling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traffic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at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road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junctions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and 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crosswalks</w:t>
      </w:r>
      <w:r w:rsidRPr="651E526F" w:rsidR="651E526F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.</w:t>
      </w:r>
    </w:p>
    <w:p w:rsidR="4007F9B9" w:rsidP="4007F9B9" w:rsidRDefault="4007F9B9" w14:noSpellErr="1" w14:paraId="446FD9C4" w14:textId="30354DE1">
      <w:pPr>
        <w:pStyle w:val="Normal"/>
      </w:pP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(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traffic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 xml:space="preserve"> light)</w:t>
      </w:r>
    </w:p>
    <w:p w:rsidR="4007F9B9" w:rsidP="4007F9B9" w:rsidRDefault="4007F9B9" w14:paraId="33AC4E56" w14:textId="3A918753">
      <w:pPr>
        <w:pStyle w:val="Normal"/>
      </w:pPr>
      <w:r w:rsidR="127EBEB7">
        <w:rPr/>
        <w:t>-----------------------------------------------------------------------------------------------------------------------------------</w:t>
      </w:r>
    </w:p>
    <w:p w:rsidR="4007F9B9" w:rsidP="4007F9B9" w:rsidRDefault="4007F9B9" w14:paraId="60A40869" w14:noSpellErr="1" w14:textId="2524CCB5">
      <w:pPr>
        <w:pStyle w:val="Normal"/>
      </w:pP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A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public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booth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or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enclosure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housing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pay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phone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.</w:t>
      </w:r>
    </w:p>
    <w:p w:rsidR="4007F9B9" w:rsidP="4007F9B9" w:rsidRDefault="4007F9B9" w14:noSpellErr="1" w14:paraId="385BF904" w14:textId="5EFAAA55">
      <w:pPr>
        <w:pStyle w:val="Normal"/>
      </w:pP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(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telephone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 xml:space="preserve"> 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booth</w:t>
      </w: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)</w:t>
      </w:r>
    </w:p>
    <w:p w:rsidR="4007F9B9" w:rsidP="4007F9B9" w:rsidRDefault="4007F9B9" w14:paraId="5E0FD16C" w14:textId="79F79D93">
      <w:pPr>
        <w:pStyle w:val="Normal"/>
      </w:pPr>
      <w:r w:rsidR="127EBEB7">
        <w:rPr/>
        <w:t>------------------------------------------------------------------------------------------------------------------------------------</w:t>
      </w:r>
    </w:p>
    <w:p w:rsidR="4007F9B9" w:rsidP="4007F9B9" w:rsidRDefault="4007F9B9" w14:paraId="5559074B" w14:noSpellErr="1" w14:textId="4775A610">
      <w:pPr>
        <w:pStyle w:val="Normal"/>
      </w:pP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A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place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where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 bus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regularly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stops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,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typically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marked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by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a 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sign</w:t>
      </w:r>
      <w:r w:rsidRPr="127EBEB7" w:rsidR="127EBEB7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.</w:t>
      </w:r>
    </w:p>
    <w:p w:rsidR="4007F9B9" w:rsidP="4007F9B9" w:rsidRDefault="4007F9B9" w14:noSpellErr="1" w14:paraId="468B78C7" w14:textId="275E7600">
      <w:pPr>
        <w:pStyle w:val="Normal"/>
      </w:pPr>
      <w:r w:rsidRPr="4007F9B9" w:rsidR="4007F9B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(bus stop)</w:t>
      </w:r>
    </w:p>
    <w:p w:rsidR="4007F9B9" w:rsidRDefault="4007F9B9" w14:noSpellErr="1" w14:paraId="747D0F7C" w14:textId="25A74756">
      <w:r>
        <w:br w:type="page"/>
      </w:r>
    </w:p>
    <w:p w:rsidR="4007F9B9" w:rsidP="4007F9B9" w:rsidRDefault="4007F9B9" w14:noSpellErr="1" w14:paraId="2B1FD505" w14:textId="3630726F">
      <w:pPr>
        <w:pStyle w:val="Normal"/>
      </w:pPr>
    </w:p>
    <w:tbl>
      <w:tblPr>
        <w:tblStyle w:val="TableGrid"/>
        <w:tblW w:w="9012" w:type="dxa"/>
        <w:tblInd w:w="0" w:type="dxa"/>
        <w:tblLook w:val="0420" w:firstRow="1" w:lastRow="0" w:firstColumn="0" w:lastColumn="0" w:noHBand="0" w:noVBand="1"/>
        <w:tblCaption w:val=""/>
        <w:tblDescription w:val=""/>
      </w:tblPr>
      <w:tblGrid>
        <w:gridCol w:w="2175"/>
        <w:gridCol w:w="2295"/>
        <w:gridCol w:w="2271"/>
        <w:gridCol w:w="2271"/>
      </w:tblGrid>
      <w:tr w:rsidR="4007F9B9" w:rsidTr="651E526F" w14:paraId="41F45331">
        <w:tc>
          <w:tcPr>
            <w:tcW w:w="2175" w:type="dxa"/>
            <w:tcMar/>
            <w:vAlign w:val="top"/>
          </w:tcPr>
          <w:p w:rsidR="4007F9B9" w:rsidP="4007F9B9" w:rsidRDefault="4007F9B9" w14:paraId="2ABBAD72" w14:textId="221F1CA1" w14:noSpellErr="1">
            <w:pPr>
              <w:pStyle w:val="Normal"/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95" w:type="dxa"/>
            <w:tcMar/>
            <w:vAlign w:val="top"/>
          </w:tcPr>
          <w:p w:rsidR="4007F9B9" w:rsidP="4007F9B9" w:rsidRDefault="4007F9B9" w14:paraId="1AB75A09" w14:textId="06D2C9B2">
            <w:pPr>
              <w:pStyle w:val="Normal"/>
              <w:jc w:val="left"/>
            </w:pPr>
          </w:p>
        </w:tc>
        <w:tc>
          <w:tcPr>
            <w:tcW w:w="2271" w:type="dxa"/>
            <w:tcMar/>
          </w:tcPr>
          <w:p w:rsidR="127EBEB7" w:rsidP="127EBEB7" w:rsidRDefault="127EBEB7" w14:paraId="5BDE6A0B" w14:textId="37FEE22F" w14:noSpellErr="1">
            <w:pPr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</w:tcPr>
          <w:p w:rsidR="127EBEB7" w:rsidP="127EBEB7" w:rsidRDefault="127EBEB7" w14:paraId="0327CD69" w14:textId="473E105A">
            <w:pPr>
              <w:pStyle w:val="Normal"/>
            </w:pPr>
          </w:p>
        </w:tc>
      </w:tr>
      <w:tr w:rsidR="4007F9B9" w:rsidTr="651E526F" w14:paraId="3498ADD9">
        <w:tc>
          <w:tcPr>
            <w:tcW w:w="2175" w:type="dxa"/>
            <w:tcMar/>
          </w:tcPr>
          <w:p w:rsidR="4007F9B9" w:rsidP="4007F9B9" w:rsidRDefault="4007F9B9" w14:paraId="4EB26E59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95" w:type="dxa"/>
            <w:tcMar/>
          </w:tcPr>
          <w:p w:rsidR="4007F9B9" w:rsidP="4007F9B9" w:rsidRDefault="4007F9B9" w14:paraId="5B251A2C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  <w:tc>
          <w:tcPr>
            <w:tcW w:w="2271" w:type="dxa"/>
            <w:tcMar/>
          </w:tcPr>
          <w:p w:rsidR="127EBEB7" w:rsidP="127EBEB7" w:rsidRDefault="127EBEB7" w14:paraId="573D3D2B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127EBEB7" w:rsidP="127EBEB7" w:rsidRDefault="127EBEB7" w14:paraId="4DF1764E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</w:tr>
      <w:tr w:rsidR="4007F9B9" w:rsidTr="651E526F" w14:paraId="6CABB879">
        <w:tc>
          <w:tcPr>
            <w:tcW w:w="2175" w:type="dxa"/>
            <w:tcMar/>
          </w:tcPr>
          <w:p w:rsidR="4007F9B9" w:rsidP="4007F9B9" w:rsidRDefault="4007F9B9" w14:paraId="128494D3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95" w:type="dxa"/>
            <w:tcMar/>
          </w:tcPr>
          <w:p w:rsidR="4007F9B9" w:rsidP="4007F9B9" w:rsidRDefault="4007F9B9" w14:paraId="38E8E21A" w14:noSpellErr="1" w14:textId="3A28550F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DRAIN CATCH BASIN</w:t>
            </w:r>
          </w:p>
        </w:tc>
        <w:tc>
          <w:tcPr>
            <w:tcW w:w="2271" w:type="dxa"/>
            <w:tcMar/>
          </w:tcPr>
          <w:p w:rsidR="127EBEB7" w:rsidP="127EBEB7" w:rsidRDefault="127EBEB7" w14:paraId="6B7A3CE8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127EBEB7" w:rsidP="651E526F" w:rsidRDefault="127EBEB7" w14:paraId="56E87523" w14:noSpellErr="1" w14:textId="60B1D08B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</w:tr>
      <w:tr w:rsidR="4007F9B9" w:rsidTr="651E526F" w14:paraId="25291BB2">
        <w:tc>
          <w:tcPr>
            <w:tcW w:w="2175" w:type="dxa"/>
            <w:tcMar/>
          </w:tcPr>
          <w:p w:rsidR="4007F9B9" w:rsidP="4007F9B9" w:rsidRDefault="4007F9B9" w14:paraId="0BFF6869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95" w:type="dxa"/>
            <w:tcMar/>
          </w:tcPr>
          <w:p w:rsidR="4007F9B9" w:rsidP="4007F9B9" w:rsidRDefault="4007F9B9" w14:paraId="713A1A67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  <w:tc>
          <w:tcPr>
            <w:tcW w:w="2271" w:type="dxa"/>
            <w:tcMar/>
          </w:tcPr>
          <w:p w:rsidR="127EBEB7" w:rsidP="127EBEB7" w:rsidRDefault="127EBEB7" w14:paraId="10E464DA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127EBEB7" w:rsidP="127EBEB7" w:rsidRDefault="127EBEB7" w14:paraId="49BA8B90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</w:tr>
      <w:tr w:rsidR="4007F9B9" w:rsidTr="651E526F" w14:paraId="4B839BDD">
        <w:tc>
          <w:tcPr>
            <w:tcW w:w="2175" w:type="dxa"/>
            <w:tcMar/>
          </w:tcPr>
          <w:p w:rsidR="4007F9B9" w:rsidP="4007F9B9" w:rsidRDefault="4007F9B9" w14:paraId="0638C75A" w14:textId="7576C89E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 LAMP</w:t>
            </w:r>
          </w:p>
        </w:tc>
        <w:tc>
          <w:tcPr>
            <w:tcW w:w="2295" w:type="dxa"/>
            <w:tcMar/>
          </w:tcPr>
          <w:p w:rsidR="4007F9B9" w:rsidP="4007F9B9" w:rsidRDefault="4007F9B9" w14:paraId="3E6DAA9B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  <w:tc>
          <w:tcPr>
            <w:tcW w:w="2271" w:type="dxa"/>
            <w:tcMar/>
          </w:tcPr>
          <w:p w:rsidR="127EBEB7" w:rsidP="127EBEB7" w:rsidRDefault="127EBEB7" w14:paraId="437E8A6A" w14:textId="7576C89E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 LAMP</w:t>
            </w:r>
          </w:p>
        </w:tc>
        <w:tc>
          <w:tcPr>
            <w:tcW w:w="2271" w:type="dxa"/>
            <w:tcMar/>
          </w:tcPr>
          <w:p w:rsidR="127EBEB7" w:rsidP="127EBEB7" w:rsidRDefault="127EBEB7" w14:paraId="4EE20DC7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</w:tr>
      <w:tr w:rsidR="4007F9B9" w:rsidTr="651E526F" w14:paraId="71BA1579">
        <w:tc>
          <w:tcPr>
            <w:tcW w:w="2175" w:type="dxa"/>
            <w:tcMar/>
          </w:tcPr>
          <w:p w:rsidR="4007F9B9" w:rsidP="4007F9B9" w:rsidRDefault="4007F9B9" w14:paraId="45C3099E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95" w:type="dxa"/>
            <w:tcMar/>
          </w:tcPr>
          <w:p w:rsidR="4007F9B9" w:rsidP="4007F9B9" w:rsidRDefault="4007F9B9" w14:paraId="5CF6E9D6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  <w:tc>
          <w:tcPr>
            <w:tcW w:w="2271" w:type="dxa"/>
            <w:tcMar/>
          </w:tcPr>
          <w:p w:rsidR="127EBEB7" w:rsidP="127EBEB7" w:rsidRDefault="127EBEB7" w14:paraId="4A360F5F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127EBEB7" w:rsidP="127EBEB7" w:rsidRDefault="127EBEB7" w14:paraId="2919FA92" w14:noSpellErr="1" w14:textId="2BC399B6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</w:tr>
    </w:tbl>
    <w:p w:rsidR="651E526F" w:rsidRDefault="651E526F" w14:paraId="39F58AF2" w14:textId="25CEE210"/>
    <w:tbl>
      <w:tblPr>
        <w:tblStyle w:val="TableGrid"/>
        <w:tblW w:w="9027" w:type="dxa"/>
        <w:tblInd w:w="0" w:type="dxa"/>
        <w:tblLook w:val="0420" w:firstRow="1" w:lastRow="0" w:firstColumn="0" w:lastColumn="0" w:noHBand="0" w:noVBand="1"/>
        <w:tblCaption w:val=""/>
        <w:tblDescription w:val=""/>
      </w:tblPr>
      <w:tblGrid>
        <w:gridCol w:w="2214"/>
        <w:gridCol w:w="2271"/>
        <w:gridCol w:w="2271"/>
        <w:gridCol w:w="2271"/>
      </w:tblGrid>
      <w:tr w:rsidR="4007F9B9" w:rsidTr="651E526F" w14:paraId="2F085364">
        <w:tc>
          <w:tcPr>
            <w:tcW w:w="2214" w:type="dxa"/>
            <w:tcMar/>
            <w:vAlign w:val="top"/>
          </w:tcPr>
          <w:p w:rsidR="4007F9B9" w:rsidP="4007F9B9" w:rsidRDefault="4007F9B9" w14:paraId="4ED19697" w14:textId="221F1CA1" w14:noSpellErr="1">
            <w:pPr>
              <w:pStyle w:val="Normal"/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  <w:vAlign w:val="top"/>
          </w:tcPr>
          <w:p w:rsidR="4007F9B9" w:rsidP="4007F9B9" w:rsidRDefault="4007F9B9" w14:paraId="75E5BCA4" w14:textId="06D2C9B2">
            <w:pPr>
              <w:pStyle w:val="Normal"/>
              <w:jc w:val="left"/>
            </w:pPr>
          </w:p>
        </w:tc>
        <w:tc>
          <w:tcPr>
            <w:tcW w:w="2271" w:type="dxa"/>
            <w:tcMar/>
          </w:tcPr>
          <w:p w:rsidR="127EBEB7" w:rsidP="127EBEB7" w:rsidRDefault="127EBEB7" w14:paraId="581C1363" w14:textId="0B1AA4D9" w14:noSpellErr="1">
            <w:pPr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</w:tcPr>
          <w:p w:rsidR="127EBEB7" w:rsidP="127EBEB7" w:rsidRDefault="127EBEB7" w14:paraId="420F2CC3" w14:textId="0A06AE0A">
            <w:pPr>
              <w:pStyle w:val="Normal"/>
            </w:pPr>
          </w:p>
        </w:tc>
      </w:tr>
      <w:tr w:rsidR="4007F9B9" w:rsidTr="651E526F" w14:paraId="76432D3E">
        <w:tc>
          <w:tcPr>
            <w:tcW w:w="2214" w:type="dxa"/>
            <w:tcMar/>
          </w:tcPr>
          <w:p w:rsidR="4007F9B9" w:rsidP="4007F9B9" w:rsidRDefault="4007F9B9" w14:paraId="4445BC02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4007F9B9" w:rsidP="4007F9B9" w:rsidRDefault="4007F9B9" w14:paraId="1DFF9C5D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  <w:tc>
          <w:tcPr>
            <w:tcW w:w="2271" w:type="dxa"/>
            <w:tcMar/>
          </w:tcPr>
          <w:p w:rsidR="127EBEB7" w:rsidP="127EBEB7" w:rsidRDefault="127EBEB7" w14:paraId="5A649AEC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127EBEB7" w:rsidP="127EBEB7" w:rsidRDefault="127EBEB7" w14:paraId="4EC461BE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</w:tr>
      <w:tr w:rsidR="4007F9B9" w:rsidTr="651E526F" w14:paraId="6771995D">
        <w:tc>
          <w:tcPr>
            <w:tcW w:w="2214" w:type="dxa"/>
            <w:tcMar/>
          </w:tcPr>
          <w:p w:rsidR="4007F9B9" w:rsidP="4007F9B9" w:rsidRDefault="4007F9B9" w14:paraId="5BE3EB6C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4007F9B9" w:rsidP="651E526F" w:rsidRDefault="4007F9B9" w14:paraId="6ED46A72" w14:noSpellErr="1" w14:textId="49937C66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  <w:tc>
          <w:tcPr>
            <w:tcW w:w="2271" w:type="dxa"/>
            <w:tcMar/>
          </w:tcPr>
          <w:p w:rsidR="127EBEB7" w:rsidP="127EBEB7" w:rsidRDefault="127EBEB7" w14:paraId="62359B4A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127EBEB7" w:rsidP="651E526F" w:rsidRDefault="127EBEB7" w14:paraId="44041BCE" w14:noSpellErr="1" w14:textId="524CE170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</w:tr>
      <w:tr w:rsidR="4007F9B9" w:rsidTr="651E526F" w14:paraId="1B49A43F">
        <w:tc>
          <w:tcPr>
            <w:tcW w:w="2214" w:type="dxa"/>
            <w:tcMar/>
          </w:tcPr>
          <w:p w:rsidR="4007F9B9" w:rsidP="4007F9B9" w:rsidRDefault="4007F9B9" w14:paraId="7F24A07D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4007F9B9" w:rsidP="4007F9B9" w:rsidRDefault="4007F9B9" w14:paraId="2EAE1FF1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  <w:tc>
          <w:tcPr>
            <w:tcW w:w="2271" w:type="dxa"/>
            <w:tcMar/>
          </w:tcPr>
          <w:p w:rsidR="127EBEB7" w:rsidP="127EBEB7" w:rsidRDefault="127EBEB7" w14:paraId="398418F2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127EBEB7" w:rsidP="127EBEB7" w:rsidRDefault="127EBEB7" w14:paraId="7AAF9F21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</w:tr>
      <w:tr w:rsidR="4007F9B9" w:rsidTr="651E526F" w14:paraId="2757E7D4">
        <w:tc>
          <w:tcPr>
            <w:tcW w:w="2214" w:type="dxa"/>
            <w:tcMar/>
          </w:tcPr>
          <w:p w:rsidR="4007F9B9" w:rsidP="4007F9B9" w:rsidRDefault="4007F9B9" w14:paraId="41216E9F" w14:textId="5A960E73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LAMP</w:t>
            </w:r>
          </w:p>
        </w:tc>
        <w:tc>
          <w:tcPr>
            <w:tcW w:w="2271" w:type="dxa"/>
            <w:tcMar/>
          </w:tcPr>
          <w:p w:rsidR="4007F9B9" w:rsidP="4007F9B9" w:rsidRDefault="4007F9B9" w14:paraId="7F1B4958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  <w:tc>
          <w:tcPr>
            <w:tcW w:w="2271" w:type="dxa"/>
            <w:tcMar/>
          </w:tcPr>
          <w:p w:rsidR="127EBEB7" w:rsidP="127EBEB7" w:rsidRDefault="127EBEB7" w14:paraId="35D1A9EC" w14:textId="7576C89E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 LAMP</w:t>
            </w:r>
          </w:p>
        </w:tc>
        <w:tc>
          <w:tcPr>
            <w:tcW w:w="2271" w:type="dxa"/>
            <w:tcMar/>
          </w:tcPr>
          <w:p w:rsidR="127EBEB7" w:rsidP="127EBEB7" w:rsidRDefault="127EBEB7" w14:paraId="76923EF3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</w:tr>
      <w:tr w:rsidR="4007F9B9" w:rsidTr="651E526F" w14:paraId="6B032009">
        <w:tc>
          <w:tcPr>
            <w:tcW w:w="2214" w:type="dxa"/>
            <w:tcMar/>
          </w:tcPr>
          <w:p w:rsidR="4007F9B9" w:rsidP="4007F9B9" w:rsidRDefault="4007F9B9" w14:paraId="3089C0CA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4007F9B9" w:rsidP="4007F9B9" w:rsidRDefault="4007F9B9" w14:paraId="79AACCBB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  <w:tc>
          <w:tcPr>
            <w:tcW w:w="2271" w:type="dxa"/>
            <w:tcMar/>
          </w:tcPr>
          <w:p w:rsidR="127EBEB7" w:rsidP="127EBEB7" w:rsidRDefault="127EBEB7" w14:paraId="5498B7C2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127EBEB7" w:rsidP="127EBEB7" w:rsidRDefault="127EBEB7" w14:paraId="31612278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</w:tr>
    </w:tbl>
    <w:p w:rsidR="651E526F" w:rsidRDefault="651E526F" w14:paraId="3611D03D" w14:textId="165127F9"/>
    <w:tbl>
      <w:tblPr>
        <w:tblStyle w:val="TableGrid"/>
        <w:tblW w:w="9027" w:type="dxa"/>
        <w:tblInd w:w="0" w:type="dxa"/>
        <w:tblLook w:val="0420" w:firstRow="1" w:lastRow="0" w:firstColumn="0" w:lastColumn="0" w:noHBand="0" w:noVBand="1"/>
        <w:tblCaption w:val=""/>
        <w:tblDescription w:val=""/>
      </w:tblPr>
      <w:tblGrid>
        <w:gridCol w:w="2214"/>
        <w:gridCol w:w="2271"/>
        <w:gridCol w:w="2271"/>
        <w:gridCol w:w="2271"/>
      </w:tblGrid>
      <w:tr w:rsidR="4007F9B9" w:rsidTr="651E526F" w14:paraId="07D84CA4">
        <w:tc>
          <w:tcPr>
            <w:tcW w:w="2214" w:type="dxa"/>
            <w:tcMar/>
            <w:vAlign w:val="top"/>
          </w:tcPr>
          <w:p w:rsidR="4007F9B9" w:rsidP="4007F9B9" w:rsidRDefault="4007F9B9" w14:paraId="52B16712" w14:textId="221F1CA1" w14:noSpellErr="1">
            <w:pPr>
              <w:pStyle w:val="Normal"/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  <w:vAlign w:val="top"/>
          </w:tcPr>
          <w:p w:rsidR="4007F9B9" w:rsidP="4007F9B9" w:rsidRDefault="4007F9B9" w14:paraId="416D8578" w14:textId="06D2C9B2">
            <w:pPr>
              <w:pStyle w:val="Normal"/>
              <w:jc w:val="left"/>
            </w:pPr>
          </w:p>
        </w:tc>
        <w:tc>
          <w:tcPr>
            <w:tcW w:w="2271" w:type="dxa"/>
            <w:tcMar/>
          </w:tcPr>
          <w:p w:rsidR="127EBEB7" w:rsidP="127EBEB7" w:rsidRDefault="127EBEB7" w14:paraId="6EF47CDF" w14:textId="2F490F65" w14:noSpellErr="1">
            <w:pPr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</w:tcPr>
          <w:p w:rsidR="127EBEB7" w:rsidP="127EBEB7" w:rsidRDefault="127EBEB7" w14:paraId="6B188ADC" w14:textId="3B47FF21">
            <w:pPr>
              <w:pStyle w:val="Normal"/>
            </w:pPr>
          </w:p>
        </w:tc>
      </w:tr>
      <w:tr w:rsidR="4007F9B9" w:rsidTr="651E526F" w14:paraId="2810723C">
        <w:tc>
          <w:tcPr>
            <w:tcW w:w="2214" w:type="dxa"/>
            <w:tcMar/>
          </w:tcPr>
          <w:p w:rsidR="4007F9B9" w:rsidP="4007F9B9" w:rsidRDefault="4007F9B9" w14:paraId="6EFBAE6F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4007F9B9" w:rsidP="4007F9B9" w:rsidRDefault="4007F9B9" w14:paraId="4AE5F855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  <w:tc>
          <w:tcPr>
            <w:tcW w:w="2271" w:type="dxa"/>
            <w:tcMar/>
          </w:tcPr>
          <w:p w:rsidR="127EBEB7" w:rsidP="127EBEB7" w:rsidRDefault="127EBEB7" w14:paraId="50B274A3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127EBEB7" w:rsidP="127EBEB7" w:rsidRDefault="127EBEB7" w14:paraId="4CCDE62A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</w:tr>
      <w:tr w:rsidR="4007F9B9" w:rsidTr="651E526F" w14:paraId="5EC2C1A4">
        <w:tc>
          <w:tcPr>
            <w:tcW w:w="2214" w:type="dxa"/>
            <w:tcMar/>
          </w:tcPr>
          <w:p w:rsidR="4007F9B9" w:rsidP="4007F9B9" w:rsidRDefault="4007F9B9" w14:paraId="7DF31423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4007F9B9" w:rsidP="4007F9B9" w:rsidRDefault="4007F9B9" w14:paraId="32EF04B5" w14:noSpellErr="1" w14:textId="4C09D11D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  <w:tc>
          <w:tcPr>
            <w:tcW w:w="2271" w:type="dxa"/>
            <w:tcMar/>
          </w:tcPr>
          <w:p w:rsidR="127EBEB7" w:rsidP="127EBEB7" w:rsidRDefault="127EBEB7" w14:paraId="03B34432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127EBEB7" w:rsidP="651E526F" w:rsidRDefault="127EBEB7" w14:paraId="3134EB9C" w14:noSpellErr="1" w14:textId="5DC9113F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</w:tr>
      <w:tr w:rsidR="4007F9B9" w:rsidTr="651E526F" w14:paraId="25C85596">
        <w:tc>
          <w:tcPr>
            <w:tcW w:w="2214" w:type="dxa"/>
            <w:tcMar/>
          </w:tcPr>
          <w:p w:rsidR="4007F9B9" w:rsidP="4007F9B9" w:rsidRDefault="4007F9B9" w14:paraId="2B68B59B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4007F9B9" w:rsidP="4007F9B9" w:rsidRDefault="4007F9B9" w14:paraId="25192958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  <w:tc>
          <w:tcPr>
            <w:tcW w:w="2271" w:type="dxa"/>
            <w:tcMar/>
          </w:tcPr>
          <w:p w:rsidR="127EBEB7" w:rsidP="127EBEB7" w:rsidRDefault="127EBEB7" w14:paraId="6D701517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127EBEB7" w:rsidP="127EBEB7" w:rsidRDefault="127EBEB7" w14:paraId="085B2B54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</w:tr>
      <w:tr w:rsidR="4007F9B9" w:rsidTr="651E526F" w14:paraId="24F8A211">
        <w:tc>
          <w:tcPr>
            <w:tcW w:w="2214" w:type="dxa"/>
            <w:tcMar/>
          </w:tcPr>
          <w:p w:rsidR="4007F9B9" w:rsidP="4007F9B9" w:rsidRDefault="4007F9B9" w14:paraId="0F688E15" w14:textId="4E043522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LAMP</w:t>
            </w:r>
          </w:p>
        </w:tc>
        <w:tc>
          <w:tcPr>
            <w:tcW w:w="2271" w:type="dxa"/>
            <w:tcMar/>
          </w:tcPr>
          <w:p w:rsidR="4007F9B9" w:rsidP="4007F9B9" w:rsidRDefault="4007F9B9" w14:paraId="60DD278C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  <w:tc>
          <w:tcPr>
            <w:tcW w:w="2271" w:type="dxa"/>
            <w:tcMar/>
          </w:tcPr>
          <w:p w:rsidR="127EBEB7" w:rsidP="127EBEB7" w:rsidRDefault="127EBEB7" w14:paraId="3824B4BA" w14:textId="7576C89E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 LAMP</w:t>
            </w:r>
          </w:p>
        </w:tc>
        <w:tc>
          <w:tcPr>
            <w:tcW w:w="2271" w:type="dxa"/>
            <w:tcMar/>
          </w:tcPr>
          <w:p w:rsidR="127EBEB7" w:rsidP="127EBEB7" w:rsidRDefault="127EBEB7" w14:paraId="2E2AF08B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</w:tr>
      <w:tr w:rsidR="4007F9B9" w:rsidTr="651E526F" w14:paraId="19281D3B">
        <w:tc>
          <w:tcPr>
            <w:tcW w:w="2214" w:type="dxa"/>
            <w:tcMar/>
          </w:tcPr>
          <w:p w:rsidR="4007F9B9" w:rsidP="4007F9B9" w:rsidRDefault="4007F9B9" w14:paraId="720E0C68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4007F9B9" w:rsidP="4007F9B9" w:rsidRDefault="4007F9B9" w14:paraId="762D2B8E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  <w:tc>
          <w:tcPr>
            <w:tcW w:w="2271" w:type="dxa"/>
            <w:tcMar/>
          </w:tcPr>
          <w:p w:rsidR="127EBEB7" w:rsidP="127EBEB7" w:rsidRDefault="127EBEB7" w14:paraId="2626472D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127EBEB7" w:rsidP="127EBEB7" w:rsidRDefault="127EBEB7" w14:paraId="3A264827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</w:tr>
    </w:tbl>
    <w:p w:rsidR="651E526F" w:rsidRDefault="651E526F" w14:paraId="2C16E5C6" w14:textId="2ED67185"/>
    <w:tbl>
      <w:tblPr>
        <w:tblStyle w:val="TableGrid"/>
        <w:tblW w:w="9027" w:type="dxa"/>
        <w:tblInd w:w="0" w:type="dxa"/>
        <w:tblLook w:val="0420" w:firstRow="1" w:lastRow="0" w:firstColumn="0" w:lastColumn="0" w:noHBand="0" w:noVBand="1"/>
        <w:tblCaption w:val=""/>
        <w:tblDescription w:val=""/>
      </w:tblPr>
      <w:tblGrid>
        <w:gridCol w:w="2214"/>
        <w:gridCol w:w="2271"/>
        <w:gridCol w:w="2271"/>
        <w:gridCol w:w="2271"/>
      </w:tblGrid>
      <w:tr w:rsidR="4007F9B9" w:rsidTr="651E526F" w14:paraId="2C09938E">
        <w:tc>
          <w:tcPr>
            <w:tcW w:w="2214" w:type="dxa"/>
            <w:tcMar/>
            <w:vAlign w:val="top"/>
          </w:tcPr>
          <w:p w:rsidR="4007F9B9" w:rsidP="4007F9B9" w:rsidRDefault="4007F9B9" w14:paraId="46D77AF4" w14:textId="221F1CA1" w14:noSpellErr="1">
            <w:pPr>
              <w:pStyle w:val="Normal"/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  <w:vAlign w:val="top"/>
          </w:tcPr>
          <w:p w:rsidR="4007F9B9" w:rsidP="4007F9B9" w:rsidRDefault="4007F9B9" w14:paraId="613527C5" w14:textId="06D2C9B2">
            <w:pPr>
              <w:pStyle w:val="Normal"/>
              <w:jc w:val="left"/>
            </w:pPr>
          </w:p>
        </w:tc>
        <w:tc>
          <w:tcPr>
            <w:tcW w:w="2271" w:type="dxa"/>
            <w:tcMar/>
          </w:tcPr>
          <w:p w:rsidR="127EBEB7" w:rsidP="127EBEB7" w:rsidRDefault="127EBEB7" w14:paraId="301460B6" w14:textId="640F24B0" w14:noSpellErr="1">
            <w:pPr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</w:tcPr>
          <w:p w:rsidR="127EBEB7" w:rsidP="127EBEB7" w:rsidRDefault="127EBEB7" w14:paraId="05603E90" w14:textId="1A3FA96B">
            <w:pPr>
              <w:pStyle w:val="Normal"/>
            </w:pPr>
          </w:p>
        </w:tc>
      </w:tr>
      <w:tr w:rsidR="4007F9B9" w:rsidTr="651E526F" w14:paraId="56835FC1">
        <w:tc>
          <w:tcPr>
            <w:tcW w:w="2214" w:type="dxa"/>
            <w:tcMar/>
          </w:tcPr>
          <w:p w:rsidR="4007F9B9" w:rsidP="4007F9B9" w:rsidRDefault="4007F9B9" w14:paraId="50825B15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4007F9B9" w:rsidP="4007F9B9" w:rsidRDefault="4007F9B9" w14:paraId="37E1F747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  <w:tc>
          <w:tcPr>
            <w:tcW w:w="2271" w:type="dxa"/>
            <w:tcMar/>
          </w:tcPr>
          <w:p w:rsidR="127EBEB7" w:rsidP="127EBEB7" w:rsidRDefault="127EBEB7" w14:paraId="6B660191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127EBEB7" w:rsidP="127EBEB7" w:rsidRDefault="127EBEB7" w14:paraId="32980CCC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</w:tr>
      <w:tr w:rsidR="4007F9B9" w:rsidTr="651E526F" w14:paraId="7FE39E51">
        <w:tc>
          <w:tcPr>
            <w:tcW w:w="2214" w:type="dxa"/>
            <w:tcMar/>
          </w:tcPr>
          <w:p w:rsidR="4007F9B9" w:rsidP="4007F9B9" w:rsidRDefault="4007F9B9" w14:paraId="2F09FF3C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4007F9B9" w:rsidP="651E526F" w:rsidRDefault="4007F9B9" w14:paraId="2644CCBA" w14:noSpellErr="1" w14:textId="50143E91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  <w:tc>
          <w:tcPr>
            <w:tcW w:w="2271" w:type="dxa"/>
            <w:tcMar/>
          </w:tcPr>
          <w:p w:rsidR="127EBEB7" w:rsidP="127EBEB7" w:rsidRDefault="127EBEB7" w14:paraId="32F1DE6D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127EBEB7" w:rsidP="651E526F" w:rsidRDefault="127EBEB7" w14:paraId="75812291" w14:noSpellErr="1" w14:textId="0EF2F607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</w:tr>
      <w:tr w:rsidR="4007F9B9" w:rsidTr="651E526F" w14:paraId="50BF1F7F">
        <w:tc>
          <w:tcPr>
            <w:tcW w:w="2214" w:type="dxa"/>
            <w:tcMar/>
          </w:tcPr>
          <w:p w:rsidR="4007F9B9" w:rsidP="4007F9B9" w:rsidRDefault="4007F9B9" w14:paraId="085033CA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4007F9B9" w:rsidP="4007F9B9" w:rsidRDefault="4007F9B9" w14:paraId="5ACDD743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  <w:tc>
          <w:tcPr>
            <w:tcW w:w="2271" w:type="dxa"/>
            <w:tcMar/>
          </w:tcPr>
          <w:p w:rsidR="127EBEB7" w:rsidP="127EBEB7" w:rsidRDefault="127EBEB7" w14:paraId="4AF43B29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127EBEB7" w:rsidP="127EBEB7" w:rsidRDefault="127EBEB7" w14:paraId="0FC3156E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</w:tr>
      <w:tr w:rsidR="4007F9B9" w:rsidTr="651E526F" w14:paraId="402B1AC8">
        <w:tc>
          <w:tcPr>
            <w:tcW w:w="2214" w:type="dxa"/>
            <w:tcMar/>
          </w:tcPr>
          <w:p w:rsidR="4007F9B9" w:rsidP="4007F9B9" w:rsidRDefault="4007F9B9" w14:paraId="22CB9FA8" w14:textId="2C41D2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LAMP</w:t>
            </w:r>
          </w:p>
        </w:tc>
        <w:tc>
          <w:tcPr>
            <w:tcW w:w="2271" w:type="dxa"/>
            <w:tcMar/>
          </w:tcPr>
          <w:p w:rsidR="4007F9B9" w:rsidP="4007F9B9" w:rsidRDefault="4007F9B9" w14:paraId="243DA1CE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  <w:tc>
          <w:tcPr>
            <w:tcW w:w="2271" w:type="dxa"/>
            <w:tcMar/>
          </w:tcPr>
          <w:p w:rsidR="127EBEB7" w:rsidP="127EBEB7" w:rsidRDefault="127EBEB7" w14:paraId="16CC5444" w14:textId="7576C89E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 LAMP</w:t>
            </w:r>
          </w:p>
        </w:tc>
        <w:tc>
          <w:tcPr>
            <w:tcW w:w="2271" w:type="dxa"/>
            <w:tcMar/>
          </w:tcPr>
          <w:p w:rsidR="127EBEB7" w:rsidP="127EBEB7" w:rsidRDefault="127EBEB7" w14:paraId="56C84288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</w:tr>
      <w:tr w:rsidR="4007F9B9" w:rsidTr="651E526F" w14:paraId="5B4672E4">
        <w:tc>
          <w:tcPr>
            <w:tcW w:w="2214" w:type="dxa"/>
            <w:tcMar/>
          </w:tcPr>
          <w:p w:rsidR="4007F9B9" w:rsidP="4007F9B9" w:rsidRDefault="4007F9B9" w14:paraId="0E0A4F2B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4007F9B9" w:rsidP="4007F9B9" w:rsidRDefault="4007F9B9" w14:paraId="0D7041AC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  <w:tc>
          <w:tcPr>
            <w:tcW w:w="2271" w:type="dxa"/>
            <w:tcMar/>
          </w:tcPr>
          <w:p w:rsidR="127EBEB7" w:rsidP="127EBEB7" w:rsidRDefault="127EBEB7" w14:paraId="764385BF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127EBEB7" w:rsidP="127EBEB7" w:rsidRDefault="127EBEB7" w14:paraId="44939832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</w:tr>
    </w:tbl>
    <w:p w:rsidR="651E526F" w:rsidRDefault="651E526F" w14:paraId="258BA32F" w14:textId="4DE02F96"/>
    <w:tbl>
      <w:tblPr>
        <w:tblStyle w:val="TableGrid"/>
        <w:tblW w:w="9027" w:type="dxa"/>
        <w:tblInd w:w="0" w:type="dxa"/>
        <w:tblLook w:val="0420" w:firstRow="1" w:lastRow="0" w:firstColumn="0" w:lastColumn="0" w:noHBand="0" w:noVBand="1"/>
        <w:tblCaption w:val=""/>
        <w:tblDescription w:val=""/>
      </w:tblPr>
      <w:tblGrid>
        <w:gridCol w:w="2214"/>
        <w:gridCol w:w="2271"/>
        <w:gridCol w:w="2271"/>
        <w:gridCol w:w="2271"/>
      </w:tblGrid>
      <w:tr w:rsidR="4007F9B9" w:rsidTr="651E526F" w14:paraId="4D90144B">
        <w:tc>
          <w:tcPr>
            <w:tcW w:w="2214" w:type="dxa"/>
            <w:tcMar/>
            <w:vAlign w:val="top"/>
          </w:tcPr>
          <w:p w:rsidR="4007F9B9" w:rsidP="4007F9B9" w:rsidRDefault="4007F9B9" w14:paraId="019C5C37" w14:textId="221F1CA1" w14:noSpellErr="1">
            <w:pPr>
              <w:pStyle w:val="Normal"/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  <w:vAlign w:val="top"/>
          </w:tcPr>
          <w:p w:rsidR="4007F9B9" w:rsidP="4007F9B9" w:rsidRDefault="4007F9B9" w14:paraId="4C8A9E75" w14:textId="06D2C9B2">
            <w:pPr>
              <w:pStyle w:val="Normal"/>
              <w:jc w:val="left"/>
            </w:pPr>
          </w:p>
        </w:tc>
        <w:tc>
          <w:tcPr>
            <w:tcW w:w="2271" w:type="dxa"/>
            <w:tcMar/>
          </w:tcPr>
          <w:p w:rsidR="127EBEB7" w:rsidP="127EBEB7" w:rsidRDefault="127EBEB7" w14:paraId="49C68DD3" w14:textId="77DEFAAC" w14:noSpellErr="1">
            <w:pPr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</w:tcPr>
          <w:p w:rsidR="127EBEB7" w:rsidP="127EBEB7" w:rsidRDefault="127EBEB7" w14:paraId="50736BB0" w14:textId="20AAFC4B">
            <w:pPr>
              <w:pStyle w:val="Normal"/>
            </w:pPr>
          </w:p>
        </w:tc>
      </w:tr>
      <w:tr w:rsidR="4007F9B9" w:rsidTr="651E526F" w14:paraId="623FC774">
        <w:tc>
          <w:tcPr>
            <w:tcW w:w="2214" w:type="dxa"/>
            <w:tcMar/>
          </w:tcPr>
          <w:p w:rsidR="4007F9B9" w:rsidP="4007F9B9" w:rsidRDefault="4007F9B9" w14:paraId="11F65E3E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4007F9B9" w:rsidP="4007F9B9" w:rsidRDefault="4007F9B9" w14:paraId="1ACCE17F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  <w:tc>
          <w:tcPr>
            <w:tcW w:w="2271" w:type="dxa"/>
            <w:tcMar/>
          </w:tcPr>
          <w:p w:rsidR="127EBEB7" w:rsidP="127EBEB7" w:rsidRDefault="127EBEB7" w14:paraId="246F8C66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127EBEB7" w:rsidP="127EBEB7" w:rsidRDefault="127EBEB7" w14:paraId="5E3E0569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</w:tr>
      <w:tr w:rsidR="4007F9B9" w:rsidTr="651E526F" w14:paraId="10A23008">
        <w:tc>
          <w:tcPr>
            <w:tcW w:w="2214" w:type="dxa"/>
            <w:tcMar/>
          </w:tcPr>
          <w:p w:rsidR="4007F9B9" w:rsidP="4007F9B9" w:rsidRDefault="4007F9B9" w14:paraId="2C51151F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4007F9B9" w:rsidP="651E526F" w:rsidRDefault="4007F9B9" w14:paraId="7C97522A" w14:noSpellErr="1" w14:textId="2F9DEB52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DRAIN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  <w:tc>
          <w:tcPr>
            <w:tcW w:w="2271" w:type="dxa"/>
            <w:tcMar/>
          </w:tcPr>
          <w:p w:rsidR="127EBEB7" w:rsidP="127EBEB7" w:rsidRDefault="127EBEB7" w14:paraId="3B438695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127EBEB7" w:rsidP="651E526F" w:rsidRDefault="127EBEB7" w14:paraId="0B45A758" w14:noSpellErr="1" w14:textId="231A146F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</w:tr>
      <w:tr w:rsidR="4007F9B9" w:rsidTr="651E526F" w14:paraId="6FEDB299">
        <w:tc>
          <w:tcPr>
            <w:tcW w:w="2214" w:type="dxa"/>
            <w:tcMar/>
          </w:tcPr>
          <w:p w:rsidR="4007F9B9" w:rsidP="4007F9B9" w:rsidRDefault="4007F9B9" w14:paraId="66DC31E6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4007F9B9" w:rsidP="4007F9B9" w:rsidRDefault="4007F9B9" w14:paraId="11456187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  <w:tc>
          <w:tcPr>
            <w:tcW w:w="2271" w:type="dxa"/>
            <w:tcMar/>
          </w:tcPr>
          <w:p w:rsidR="127EBEB7" w:rsidP="127EBEB7" w:rsidRDefault="127EBEB7" w14:paraId="5D2B9750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127EBEB7" w:rsidP="127EBEB7" w:rsidRDefault="127EBEB7" w14:paraId="3F94CB3E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</w:tr>
      <w:tr w:rsidR="4007F9B9" w:rsidTr="651E526F" w14:paraId="3C6B33ED">
        <w:tc>
          <w:tcPr>
            <w:tcW w:w="2214" w:type="dxa"/>
            <w:tcMar/>
          </w:tcPr>
          <w:p w:rsidR="4007F9B9" w:rsidP="4007F9B9" w:rsidRDefault="4007F9B9" w14:paraId="620A161D" w14:textId="61145F8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LAMP</w:t>
            </w:r>
          </w:p>
        </w:tc>
        <w:tc>
          <w:tcPr>
            <w:tcW w:w="2271" w:type="dxa"/>
            <w:tcMar/>
          </w:tcPr>
          <w:p w:rsidR="4007F9B9" w:rsidP="4007F9B9" w:rsidRDefault="4007F9B9" w14:paraId="246A4EBC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  <w:tc>
          <w:tcPr>
            <w:tcW w:w="2271" w:type="dxa"/>
            <w:tcMar/>
          </w:tcPr>
          <w:p w:rsidR="127EBEB7" w:rsidP="127EBEB7" w:rsidRDefault="127EBEB7" w14:paraId="4E4709C8" w14:textId="7576C89E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 LAMP</w:t>
            </w:r>
          </w:p>
        </w:tc>
        <w:tc>
          <w:tcPr>
            <w:tcW w:w="2271" w:type="dxa"/>
            <w:tcMar/>
          </w:tcPr>
          <w:p w:rsidR="127EBEB7" w:rsidP="127EBEB7" w:rsidRDefault="127EBEB7" w14:paraId="369887D2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</w:tr>
      <w:tr w:rsidR="4007F9B9" w:rsidTr="651E526F" w14:paraId="4D01F044">
        <w:tc>
          <w:tcPr>
            <w:tcW w:w="2214" w:type="dxa"/>
            <w:tcMar/>
          </w:tcPr>
          <w:p w:rsidR="4007F9B9" w:rsidP="4007F9B9" w:rsidRDefault="4007F9B9" w14:paraId="38FC7101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4007F9B9" w:rsidP="4007F9B9" w:rsidRDefault="4007F9B9" w14:paraId="7D97E6A9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  <w:tc>
          <w:tcPr>
            <w:tcW w:w="2271" w:type="dxa"/>
            <w:tcMar/>
          </w:tcPr>
          <w:p w:rsidR="127EBEB7" w:rsidP="127EBEB7" w:rsidRDefault="127EBEB7" w14:paraId="50BC2F89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127EBEB7" w:rsidP="127EBEB7" w:rsidRDefault="127EBEB7" w14:paraId="486C2E0E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</w:tr>
    </w:tbl>
    <w:p w:rsidR="651E526F" w:rsidRDefault="651E526F" w14:paraId="1CD023F4" w14:textId="534F0EE0"/>
    <w:tbl>
      <w:tblPr>
        <w:tblStyle w:val="TableGrid"/>
        <w:tblW w:w="9027" w:type="dxa"/>
        <w:tblInd w:w="0" w:type="dxa"/>
        <w:tblLook w:val="0420" w:firstRow="1" w:lastRow="0" w:firstColumn="0" w:lastColumn="0" w:noHBand="0" w:noVBand="1"/>
        <w:tblCaption w:val=""/>
        <w:tblDescription w:val=""/>
      </w:tblPr>
      <w:tblGrid>
        <w:gridCol w:w="2214"/>
        <w:gridCol w:w="2271"/>
        <w:gridCol w:w="2271"/>
        <w:gridCol w:w="2271"/>
      </w:tblGrid>
      <w:tr w:rsidR="4007F9B9" w:rsidTr="651E526F" w14:paraId="7A30BB94">
        <w:tc>
          <w:tcPr>
            <w:tcW w:w="2214" w:type="dxa"/>
            <w:tcMar/>
            <w:vAlign w:val="top"/>
          </w:tcPr>
          <w:p w:rsidR="4007F9B9" w:rsidP="4007F9B9" w:rsidRDefault="4007F9B9" w14:paraId="305E0199" w14:textId="221F1CA1" w14:noSpellErr="1">
            <w:pPr>
              <w:pStyle w:val="Normal"/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  <w:vAlign w:val="top"/>
          </w:tcPr>
          <w:p w:rsidR="4007F9B9" w:rsidP="4007F9B9" w:rsidRDefault="4007F9B9" w14:paraId="7E8FBF0A" w14:textId="06D2C9B2">
            <w:pPr>
              <w:pStyle w:val="Normal"/>
              <w:jc w:val="left"/>
            </w:pPr>
          </w:p>
        </w:tc>
        <w:tc>
          <w:tcPr>
            <w:tcW w:w="2271" w:type="dxa"/>
            <w:tcMar/>
          </w:tcPr>
          <w:p w:rsidR="127EBEB7" w:rsidP="127EBEB7" w:rsidRDefault="127EBEB7" w14:paraId="620AE117" w14:textId="73E26F7A" w14:noSpellErr="1">
            <w:pPr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</w:tcPr>
          <w:p w:rsidR="127EBEB7" w:rsidP="127EBEB7" w:rsidRDefault="127EBEB7" w14:paraId="658D0972" w14:textId="42B3A265">
            <w:pPr>
              <w:pStyle w:val="Normal"/>
            </w:pPr>
          </w:p>
        </w:tc>
      </w:tr>
      <w:tr w:rsidR="4007F9B9" w:rsidTr="651E526F" w14:paraId="09468D4F">
        <w:tc>
          <w:tcPr>
            <w:tcW w:w="2214" w:type="dxa"/>
            <w:tcMar/>
          </w:tcPr>
          <w:p w:rsidR="4007F9B9" w:rsidP="4007F9B9" w:rsidRDefault="4007F9B9" w14:paraId="2954C1EE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4007F9B9" w:rsidP="4007F9B9" w:rsidRDefault="4007F9B9" w14:paraId="526F8DB9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  <w:tc>
          <w:tcPr>
            <w:tcW w:w="2271" w:type="dxa"/>
            <w:tcMar/>
          </w:tcPr>
          <w:p w:rsidR="127EBEB7" w:rsidP="127EBEB7" w:rsidRDefault="127EBEB7" w14:paraId="2A980586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127EBEB7" w:rsidP="127EBEB7" w:rsidRDefault="127EBEB7" w14:paraId="5EFBFFBC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</w:tr>
      <w:tr w:rsidR="4007F9B9" w:rsidTr="651E526F" w14:paraId="6306E1A6">
        <w:tc>
          <w:tcPr>
            <w:tcW w:w="2214" w:type="dxa"/>
            <w:tcMar/>
          </w:tcPr>
          <w:p w:rsidR="4007F9B9" w:rsidP="4007F9B9" w:rsidRDefault="4007F9B9" w14:paraId="17A36C08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4007F9B9" w:rsidP="651E526F" w:rsidRDefault="4007F9B9" w14:paraId="54E68590" w14:noSpellErr="1" w14:textId="5ED97F24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  <w:tc>
          <w:tcPr>
            <w:tcW w:w="2271" w:type="dxa"/>
            <w:tcMar/>
          </w:tcPr>
          <w:p w:rsidR="127EBEB7" w:rsidP="127EBEB7" w:rsidRDefault="127EBEB7" w14:paraId="271ABAD8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127EBEB7" w:rsidP="651E526F" w:rsidRDefault="127EBEB7" w14:paraId="3A143DE9" w14:noSpellErr="1" w14:textId="6185AE7D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</w:tr>
      <w:tr w:rsidR="4007F9B9" w:rsidTr="651E526F" w14:paraId="130CE9F1">
        <w:tc>
          <w:tcPr>
            <w:tcW w:w="2214" w:type="dxa"/>
            <w:tcMar/>
          </w:tcPr>
          <w:p w:rsidR="4007F9B9" w:rsidP="4007F9B9" w:rsidRDefault="4007F9B9" w14:paraId="2190F3F1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4007F9B9" w:rsidP="4007F9B9" w:rsidRDefault="4007F9B9" w14:paraId="06ACFBCF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  <w:tc>
          <w:tcPr>
            <w:tcW w:w="2271" w:type="dxa"/>
            <w:tcMar/>
          </w:tcPr>
          <w:p w:rsidR="127EBEB7" w:rsidP="127EBEB7" w:rsidRDefault="127EBEB7" w14:paraId="0927180A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127EBEB7" w:rsidP="127EBEB7" w:rsidRDefault="127EBEB7" w14:paraId="36C41403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</w:tr>
      <w:tr w:rsidR="4007F9B9" w:rsidTr="651E526F" w14:paraId="426C1206">
        <w:tc>
          <w:tcPr>
            <w:tcW w:w="2214" w:type="dxa"/>
            <w:tcMar/>
          </w:tcPr>
          <w:p w:rsidR="4007F9B9" w:rsidP="4007F9B9" w:rsidRDefault="4007F9B9" w14:paraId="6E02C1AF" w14:textId="506C21B3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LAMP</w:t>
            </w:r>
          </w:p>
        </w:tc>
        <w:tc>
          <w:tcPr>
            <w:tcW w:w="2271" w:type="dxa"/>
            <w:tcMar/>
          </w:tcPr>
          <w:p w:rsidR="4007F9B9" w:rsidP="4007F9B9" w:rsidRDefault="4007F9B9" w14:paraId="23C1767B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  <w:tc>
          <w:tcPr>
            <w:tcW w:w="2271" w:type="dxa"/>
            <w:tcMar/>
          </w:tcPr>
          <w:p w:rsidR="127EBEB7" w:rsidP="127EBEB7" w:rsidRDefault="127EBEB7" w14:paraId="0FC11511" w14:textId="7576C89E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 LAMP</w:t>
            </w:r>
          </w:p>
        </w:tc>
        <w:tc>
          <w:tcPr>
            <w:tcW w:w="2271" w:type="dxa"/>
            <w:tcMar/>
          </w:tcPr>
          <w:p w:rsidR="127EBEB7" w:rsidP="127EBEB7" w:rsidRDefault="127EBEB7" w14:paraId="6F8EC788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</w:tr>
      <w:tr w:rsidR="4007F9B9" w:rsidTr="651E526F" w14:paraId="3462024B">
        <w:tc>
          <w:tcPr>
            <w:tcW w:w="2214" w:type="dxa"/>
            <w:tcMar/>
          </w:tcPr>
          <w:p w:rsidR="4007F9B9" w:rsidP="4007F9B9" w:rsidRDefault="4007F9B9" w14:paraId="6E61D670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4007F9B9" w:rsidP="4007F9B9" w:rsidRDefault="4007F9B9" w14:paraId="5E416940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  <w:tc>
          <w:tcPr>
            <w:tcW w:w="2271" w:type="dxa"/>
            <w:tcMar/>
          </w:tcPr>
          <w:p w:rsidR="127EBEB7" w:rsidP="127EBEB7" w:rsidRDefault="127EBEB7" w14:paraId="0CBA25E2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127EBEB7" w:rsidP="127EBEB7" w:rsidRDefault="127EBEB7" w14:paraId="36035534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</w:tr>
    </w:tbl>
    <w:p w:rsidR="651E526F" w:rsidRDefault="651E526F" w14:paraId="160C97CB" w14:textId="7ECC2288"/>
    <w:tbl>
      <w:tblPr>
        <w:tblStyle w:val="TableGrid"/>
        <w:tblW w:w="9027" w:type="dxa"/>
        <w:tblInd w:w="0" w:type="dxa"/>
        <w:tblLook w:val="0420" w:firstRow="1" w:lastRow="0" w:firstColumn="0" w:lastColumn="0" w:noHBand="0" w:noVBand="1"/>
        <w:tblCaption w:val=""/>
        <w:tblDescription w:val=""/>
      </w:tblPr>
      <w:tblGrid>
        <w:gridCol w:w="2214"/>
        <w:gridCol w:w="2271"/>
        <w:gridCol w:w="2271"/>
        <w:gridCol w:w="2271"/>
      </w:tblGrid>
      <w:tr w:rsidR="4007F9B9" w:rsidTr="651E526F" w14:paraId="04295392">
        <w:tc>
          <w:tcPr>
            <w:tcW w:w="2214" w:type="dxa"/>
            <w:tcMar/>
            <w:vAlign w:val="top"/>
          </w:tcPr>
          <w:p w:rsidR="4007F9B9" w:rsidP="4007F9B9" w:rsidRDefault="4007F9B9" w14:paraId="3DF2102D" w14:textId="221F1CA1" w14:noSpellErr="1">
            <w:pPr>
              <w:pStyle w:val="Normal"/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  <w:vAlign w:val="top"/>
          </w:tcPr>
          <w:p w:rsidR="4007F9B9" w:rsidP="4007F9B9" w:rsidRDefault="4007F9B9" w14:paraId="32246801" w14:textId="06D2C9B2">
            <w:pPr>
              <w:pStyle w:val="Normal"/>
              <w:jc w:val="left"/>
            </w:pPr>
          </w:p>
        </w:tc>
        <w:tc>
          <w:tcPr>
            <w:tcW w:w="2271" w:type="dxa"/>
            <w:tcMar/>
          </w:tcPr>
          <w:p w:rsidR="127EBEB7" w:rsidP="127EBEB7" w:rsidRDefault="127EBEB7" w14:paraId="1401D009" w14:textId="0A1D6325" w14:noSpellErr="1">
            <w:pPr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</w:tcPr>
          <w:p w:rsidR="127EBEB7" w:rsidP="127EBEB7" w:rsidRDefault="127EBEB7" w14:paraId="6B1EE31E" w14:textId="6EA114BF">
            <w:pPr>
              <w:pStyle w:val="Normal"/>
            </w:pPr>
          </w:p>
        </w:tc>
      </w:tr>
      <w:tr w:rsidR="4007F9B9" w:rsidTr="651E526F" w14:paraId="4694C116">
        <w:tc>
          <w:tcPr>
            <w:tcW w:w="2214" w:type="dxa"/>
            <w:tcMar/>
          </w:tcPr>
          <w:p w:rsidR="4007F9B9" w:rsidP="4007F9B9" w:rsidRDefault="4007F9B9" w14:paraId="266B3432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4007F9B9" w:rsidP="4007F9B9" w:rsidRDefault="4007F9B9" w14:paraId="033BCBFC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  <w:tc>
          <w:tcPr>
            <w:tcW w:w="2271" w:type="dxa"/>
            <w:tcMar/>
          </w:tcPr>
          <w:p w:rsidR="127EBEB7" w:rsidP="127EBEB7" w:rsidRDefault="127EBEB7" w14:paraId="69F3289E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127EBEB7" w:rsidP="127EBEB7" w:rsidRDefault="127EBEB7" w14:paraId="3421EFFA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</w:tr>
      <w:tr w:rsidR="4007F9B9" w:rsidTr="651E526F" w14:paraId="367EC95A">
        <w:tc>
          <w:tcPr>
            <w:tcW w:w="2214" w:type="dxa"/>
            <w:tcMar/>
          </w:tcPr>
          <w:p w:rsidR="4007F9B9" w:rsidP="4007F9B9" w:rsidRDefault="4007F9B9" w14:paraId="2E071009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4007F9B9" w:rsidP="651E526F" w:rsidRDefault="4007F9B9" w14:paraId="00E01D84" w14:noSpellErr="1" w14:textId="39739327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DRAIN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  <w:tc>
          <w:tcPr>
            <w:tcW w:w="2271" w:type="dxa"/>
            <w:tcMar/>
          </w:tcPr>
          <w:p w:rsidR="127EBEB7" w:rsidP="127EBEB7" w:rsidRDefault="127EBEB7" w14:paraId="1A1BC536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127EBEB7" w:rsidP="651E526F" w:rsidRDefault="127EBEB7" w14:paraId="1EDCBD71" w14:noSpellErr="1" w14:textId="5D986CC2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</w:tr>
      <w:tr w:rsidR="4007F9B9" w:rsidTr="651E526F" w14:paraId="7976D2F6">
        <w:tc>
          <w:tcPr>
            <w:tcW w:w="2214" w:type="dxa"/>
            <w:tcMar/>
          </w:tcPr>
          <w:p w:rsidR="4007F9B9" w:rsidP="4007F9B9" w:rsidRDefault="4007F9B9" w14:paraId="4A67B6C0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4007F9B9" w:rsidP="4007F9B9" w:rsidRDefault="4007F9B9" w14:paraId="593E454F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  <w:tc>
          <w:tcPr>
            <w:tcW w:w="2271" w:type="dxa"/>
            <w:tcMar/>
          </w:tcPr>
          <w:p w:rsidR="127EBEB7" w:rsidP="127EBEB7" w:rsidRDefault="127EBEB7" w14:paraId="73D595E7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127EBEB7" w:rsidP="127EBEB7" w:rsidRDefault="127EBEB7" w14:paraId="54F9FE65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</w:tr>
      <w:tr w:rsidR="4007F9B9" w:rsidTr="651E526F" w14:paraId="4C4B63C4">
        <w:tc>
          <w:tcPr>
            <w:tcW w:w="2214" w:type="dxa"/>
            <w:tcMar/>
          </w:tcPr>
          <w:p w:rsidR="4007F9B9" w:rsidP="4007F9B9" w:rsidRDefault="4007F9B9" w14:paraId="10EBD855" w14:textId="7BBFAC19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LAMP</w:t>
            </w:r>
          </w:p>
        </w:tc>
        <w:tc>
          <w:tcPr>
            <w:tcW w:w="2271" w:type="dxa"/>
            <w:tcMar/>
          </w:tcPr>
          <w:p w:rsidR="4007F9B9" w:rsidP="4007F9B9" w:rsidRDefault="4007F9B9" w14:paraId="58C17561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  <w:tc>
          <w:tcPr>
            <w:tcW w:w="2271" w:type="dxa"/>
            <w:tcMar/>
          </w:tcPr>
          <w:p w:rsidR="127EBEB7" w:rsidP="127EBEB7" w:rsidRDefault="127EBEB7" w14:paraId="7D75F24F" w14:textId="7576C89E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 LAMP</w:t>
            </w:r>
          </w:p>
        </w:tc>
        <w:tc>
          <w:tcPr>
            <w:tcW w:w="2271" w:type="dxa"/>
            <w:tcMar/>
          </w:tcPr>
          <w:p w:rsidR="127EBEB7" w:rsidP="127EBEB7" w:rsidRDefault="127EBEB7" w14:paraId="609F1A89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</w:tr>
      <w:tr w:rsidR="4007F9B9" w:rsidTr="651E526F" w14:paraId="5CE0542B">
        <w:tc>
          <w:tcPr>
            <w:tcW w:w="2214" w:type="dxa"/>
            <w:tcMar/>
          </w:tcPr>
          <w:p w:rsidR="4007F9B9" w:rsidP="4007F9B9" w:rsidRDefault="4007F9B9" w14:paraId="50905D4F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4007F9B9" w:rsidP="4007F9B9" w:rsidRDefault="4007F9B9" w14:paraId="12AC5B78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  <w:tc>
          <w:tcPr>
            <w:tcW w:w="2271" w:type="dxa"/>
            <w:tcMar/>
          </w:tcPr>
          <w:p w:rsidR="127EBEB7" w:rsidP="127EBEB7" w:rsidRDefault="127EBEB7" w14:paraId="7B321441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127EBEB7" w:rsidP="127EBEB7" w:rsidRDefault="127EBEB7" w14:paraId="68845536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</w:tr>
    </w:tbl>
    <w:p w:rsidR="651E526F" w:rsidRDefault="651E526F" w14:paraId="4AB693EA" w14:textId="0DCA7EFD"/>
    <w:tbl>
      <w:tblPr>
        <w:tblStyle w:val="TableGrid"/>
        <w:tblW w:w="9027" w:type="dxa"/>
        <w:tblInd w:w="0" w:type="dxa"/>
        <w:tblLook w:val="0420" w:firstRow="1" w:lastRow="0" w:firstColumn="0" w:lastColumn="0" w:noHBand="0" w:noVBand="1"/>
        <w:tblCaption w:val=""/>
        <w:tblDescription w:val=""/>
      </w:tblPr>
      <w:tblGrid>
        <w:gridCol w:w="2214"/>
        <w:gridCol w:w="2271"/>
        <w:gridCol w:w="2271"/>
        <w:gridCol w:w="2271"/>
      </w:tblGrid>
      <w:tr w:rsidR="4007F9B9" w:rsidTr="651E526F" w14:paraId="6069C547">
        <w:tc>
          <w:tcPr>
            <w:tcW w:w="2214" w:type="dxa"/>
            <w:tcMar/>
            <w:vAlign w:val="top"/>
          </w:tcPr>
          <w:p w:rsidR="4007F9B9" w:rsidP="4007F9B9" w:rsidRDefault="4007F9B9" w14:paraId="714DDF09" w14:textId="221F1CA1" w14:noSpellErr="1">
            <w:pPr>
              <w:pStyle w:val="Normal"/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  <w:vAlign w:val="top"/>
          </w:tcPr>
          <w:p w:rsidR="4007F9B9" w:rsidP="4007F9B9" w:rsidRDefault="4007F9B9" w14:paraId="5209FB9A" w14:textId="06D2C9B2">
            <w:pPr>
              <w:pStyle w:val="Normal"/>
              <w:jc w:val="left"/>
            </w:pPr>
          </w:p>
        </w:tc>
        <w:tc>
          <w:tcPr>
            <w:tcW w:w="2271" w:type="dxa"/>
            <w:tcMar/>
          </w:tcPr>
          <w:p w:rsidR="127EBEB7" w:rsidP="127EBEB7" w:rsidRDefault="127EBEB7" w14:paraId="248BA789" w14:textId="07DDFA40" w14:noSpellErr="1">
            <w:pPr>
              <w:jc w:val="left"/>
            </w:pPr>
            <w:r w:rsidRPr="651E526F" w:rsidR="651E526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VOCABULARY:</w:t>
            </w:r>
          </w:p>
        </w:tc>
        <w:tc>
          <w:tcPr>
            <w:tcW w:w="2271" w:type="dxa"/>
            <w:tcMar/>
          </w:tcPr>
          <w:p w:rsidR="127EBEB7" w:rsidP="127EBEB7" w:rsidRDefault="127EBEB7" w14:paraId="15BE4F49" w14:textId="6C040847">
            <w:pPr>
              <w:pStyle w:val="Normal"/>
            </w:pPr>
          </w:p>
        </w:tc>
      </w:tr>
      <w:tr w:rsidR="4007F9B9" w:rsidTr="651E526F" w14:paraId="29EBCD24">
        <w:tc>
          <w:tcPr>
            <w:tcW w:w="2214" w:type="dxa"/>
            <w:tcMar/>
          </w:tcPr>
          <w:p w:rsidR="4007F9B9" w:rsidP="4007F9B9" w:rsidRDefault="4007F9B9" w14:paraId="613F55CB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4007F9B9" w:rsidP="4007F9B9" w:rsidRDefault="4007F9B9" w14:paraId="2503E039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  <w:tc>
          <w:tcPr>
            <w:tcW w:w="2271" w:type="dxa"/>
            <w:tcMar/>
          </w:tcPr>
          <w:p w:rsidR="127EBEB7" w:rsidP="127EBEB7" w:rsidRDefault="127EBEB7" w14:paraId="387ABE53" w14:textId="4E8DB50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BUILDING SITE</w:t>
            </w:r>
          </w:p>
        </w:tc>
        <w:tc>
          <w:tcPr>
            <w:tcW w:w="2271" w:type="dxa"/>
            <w:tcMar/>
          </w:tcPr>
          <w:p w:rsidR="127EBEB7" w:rsidP="127EBEB7" w:rsidRDefault="127EBEB7" w14:paraId="5B390DB1" w14:textId="5376E65A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CROSSWALK</w:t>
            </w:r>
          </w:p>
        </w:tc>
      </w:tr>
      <w:tr w:rsidR="4007F9B9" w:rsidTr="651E526F" w14:paraId="059E98F5">
        <w:tc>
          <w:tcPr>
            <w:tcW w:w="2214" w:type="dxa"/>
            <w:tcMar/>
          </w:tcPr>
          <w:p w:rsidR="4007F9B9" w:rsidP="4007F9B9" w:rsidRDefault="4007F9B9" w14:paraId="778A6E55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4007F9B9" w:rsidP="651E526F" w:rsidRDefault="4007F9B9" w14:paraId="2A16D569" w14:noSpellErr="1" w14:textId="7151C925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  <w:tc>
          <w:tcPr>
            <w:tcW w:w="2271" w:type="dxa"/>
            <w:tcMar/>
          </w:tcPr>
          <w:p w:rsidR="127EBEB7" w:rsidP="127EBEB7" w:rsidRDefault="127EBEB7" w14:paraId="1967482D" w14:textId="62B823F8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CUL DE SAC</w:t>
            </w:r>
          </w:p>
        </w:tc>
        <w:tc>
          <w:tcPr>
            <w:tcW w:w="2271" w:type="dxa"/>
            <w:tcMar/>
          </w:tcPr>
          <w:p w:rsidR="127EBEB7" w:rsidP="651E526F" w:rsidRDefault="127EBEB7" w14:paraId="3CC2FD7A" w14:noSpellErr="1" w14:textId="149E0CF3">
            <w:pPr/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DRAIN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CATCH BASIN</w:t>
            </w:r>
          </w:p>
        </w:tc>
      </w:tr>
      <w:tr w:rsidR="4007F9B9" w:rsidTr="651E526F" w14:paraId="74751E29">
        <w:tc>
          <w:tcPr>
            <w:tcW w:w="2214" w:type="dxa"/>
            <w:tcMar/>
          </w:tcPr>
          <w:p w:rsidR="4007F9B9" w:rsidP="4007F9B9" w:rsidRDefault="4007F9B9" w14:paraId="57E6DAAB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4007F9B9" w:rsidP="4007F9B9" w:rsidRDefault="4007F9B9" w14:paraId="0F4C31CC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  <w:tc>
          <w:tcPr>
            <w:tcW w:w="2271" w:type="dxa"/>
            <w:tcMar/>
          </w:tcPr>
          <w:p w:rsidR="127EBEB7" w:rsidP="127EBEB7" w:rsidRDefault="127EBEB7" w14:paraId="1396B9AC" w14:textId="3E50B127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PEDESTRIAN ZONE</w:t>
            </w:r>
          </w:p>
        </w:tc>
        <w:tc>
          <w:tcPr>
            <w:tcW w:w="2271" w:type="dxa"/>
            <w:tcMar/>
          </w:tcPr>
          <w:p w:rsidR="127EBEB7" w:rsidP="127EBEB7" w:rsidRDefault="127EBEB7" w14:paraId="5A0A6E2A" w14:textId="62A1C03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SIDEWALK</w:t>
            </w:r>
          </w:p>
        </w:tc>
      </w:tr>
      <w:tr w:rsidR="4007F9B9" w:rsidTr="651E526F" w14:paraId="5E212E42">
        <w:tc>
          <w:tcPr>
            <w:tcW w:w="2214" w:type="dxa"/>
            <w:tcMar/>
          </w:tcPr>
          <w:p w:rsidR="4007F9B9" w:rsidP="4007F9B9" w:rsidRDefault="4007F9B9" w14:paraId="73E1D5B4" w14:textId="5589077C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LAMP</w:t>
            </w:r>
          </w:p>
        </w:tc>
        <w:tc>
          <w:tcPr>
            <w:tcW w:w="2271" w:type="dxa"/>
            <w:tcMar/>
          </w:tcPr>
          <w:p w:rsidR="4007F9B9" w:rsidP="4007F9B9" w:rsidRDefault="4007F9B9" w14:paraId="0D38AF5E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  <w:tc>
          <w:tcPr>
            <w:tcW w:w="2271" w:type="dxa"/>
            <w:tcMar/>
          </w:tcPr>
          <w:p w:rsidR="127EBEB7" w:rsidP="127EBEB7" w:rsidRDefault="127EBEB7" w14:paraId="3F1F41C9" w14:textId="7576C89E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STREET LAMP</w:t>
            </w:r>
          </w:p>
        </w:tc>
        <w:tc>
          <w:tcPr>
            <w:tcW w:w="2271" w:type="dxa"/>
            <w:tcMar/>
          </w:tcPr>
          <w:p w:rsidR="127EBEB7" w:rsidP="127EBEB7" w:rsidRDefault="127EBEB7" w14:paraId="0D303E7A" w14:textId="71E5BE0B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TRAFFIC LIGHT</w:t>
            </w:r>
          </w:p>
        </w:tc>
      </w:tr>
      <w:tr w:rsidR="4007F9B9" w:rsidTr="651E526F" w14:paraId="5B3D422C">
        <w:tc>
          <w:tcPr>
            <w:tcW w:w="2214" w:type="dxa"/>
            <w:tcMar/>
          </w:tcPr>
          <w:p w:rsidR="4007F9B9" w:rsidP="4007F9B9" w:rsidRDefault="4007F9B9" w14:paraId="7D6B0044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4007F9B9" w:rsidP="4007F9B9" w:rsidRDefault="4007F9B9" w14:paraId="67B804ED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  <w:tc>
          <w:tcPr>
            <w:tcW w:w="2271" w:type="dxa"/>
            <w:tcMar/>
          </w:tcPr>
          <w:p w:rsidR="127EBEB7" w:rsidP="127EBEB7" w:rsidRDefault="127EBEB7" w14:paraId="259CABCA" w14:textId="2B96C460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TELEPHONE BOOTH</w:t>
            </w:r>
          </w:p>
        </w:tc>
        <w:tc>
          <w:tcPr>
            <w:tcW w:w="2271" w:type="dxa"/>
            <w:tcMar/>
          </w:tcPr>
          <w:p w:rsidR="127EBEB7" w:rsidP="127EBEB7" w:rsidRDefault="127EBEB7" w14:paraId="15D10489" w14:textId="1F0E6C74" w14:noSpellErr="1">
            <w:pPr>
              <w:pStyle w:val="Normal"/>
            </w:pPr>
            <w:r w:rsidRPr="651E526F" w:rsidR="651E526F">
              <w:rPr>
                <w:rFonts w:ascii="Century Gothic" w:hAnsi="Century Gothic" w:eastAsia="Century Gothic" w:cs="Century Gothic"/>
                <w:sz w:val="22"/>
                <w:szCs w:val="22"/>
              </w:rPr>
              <w:t>BUS STOP</w:t>
            </w:r>
          </w:p>
        </w:tc>
      </w:tr>
    </w:tbl>
    <w:p w:rsidR="4007F9B9" w:rsidP="4007F9B9" w:rsidRDefault="4007F9B9" w14:noSpellErr="1" w14:paraId="5709FD17" w14:textId="1BF4260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a42a2-e478-44be-aabd-f35ac43f41d0}"/>
  <w14:docId w14:val="31C65E14"/>
  <w:rsids>
    <w:rsidRoot w:val="4C1DC12D"/>
    <w:rsid w:val="127EBEB7"/>
    <w:rsid w:val="4007F9B9"/>
    <w:rsid w:val="4C1DC12D"/>
    <w:rsid w:val="651E52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ea0fd4ec5e4c43ae" /><Relationship Type="http://schemas.openxmlformats.org/officeDocument/2006/relationships/image" Target="/media/imaged.png" Id="Ra5e7e5b3d99c4184" /><Relationship Type="http://schemas.openxmlformats.org/officeDocument/2006/relationships/image" Target="/media/imagee.png" Id="R48b0a8f2b79549b8" /><Relationship Type="http://schemas.openxmlformats.org/officeDocument/2006/relationships/image" Target="/media/imagef.png" Id="Rda3d4e7041b24717" /><Relationship Type="http://schemas.openxmlformats.org/officeDocument/2006/relationships/image" Target="/media/image10.png" Id="R8097067ac37e481b" /><Relationship Type="http://schemas.openxmlformats.org/officeDocument/2006/relationships/image" Target="/media/image11.png" Id="Redaca73584054c7f" /><Relationship Type="http://schemas.openxmlformats.org/officeDocument/2006/relationships/image" Target="/media/image12.png" Id="R0836527389634033" /><Relationship Type="http://schemas.openxmlformats.org/officeDocument/2006/relationships/image" Target="/media/image13.png" Id="Rfaf36c07d6674aec" /><Relationship Type="http://schemas.openxmlformats.org/officeDocument/2006/relationships/image" Target="/media/image14.png" Id="R9255dc8b7a40445a" /><Relationship Type="http://schemas.openxmlformats.org/officeDocument/2006/relationships/image" Target="/media/image15.png" Id="R614503f1f3404b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2016-03-03T02:36:34.5331593Z</dcterms:modified>
  <lastModifiedBy>brenda lopez gomez</lastModifiedBy>
</coreProperties>
</file>